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B6" w:rsidRDefault="001E65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235585</wp:posOffset>
                </wp:positionV>
                <wp:extent cx="3886200" cy="5048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D00B6" w:rsidRPr="001E6587" w:rsidRDefault="00125A32">
                            <w:pPr>
                              <w:textDirection w:val="btLr"/>
                            </w:pPr>
                            <w:r w:rsidRPr="001E6587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5D00B6" w:rsidRPr="001E6587" w:rsidRDefault="00125A32">
                            <w:pPr>
                              <w:textDirection w:val="btLr"/>
                            </w:pPr>
                            <w:r w:rsidRPr="001E6587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5D00B6" w:rsidRDefault="005D00B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18.55pt;width:306pt;height:39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" stroked="f">
                <v:textbox inset="2.53958mm,1.2694mm,2.53958mm,1.2694mm">
                  <w:txbxContent>
                    <w:p w:rsidR="005D00B6" w:rsidRPr="001E6587" w:rsidRDefault="00125A32">
                      <w:pPr>
                        <w:textDirection w:val="btLr"/>
                      </w:pPr>
                      <w:r w:rsidRPr="001E6587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5D00B6" w:rsidRPr="001E6587" w:rsidRDefault="00125A32">
                      <w:pPr>
                        <w:textDirection w:val="btLr"/>
                      </w:pPr>
                      <w:r w:rsidRPr="001E6587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5D00B6" w:rsidRDefault="005D00B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</w:t>
      </w:r>
    </w:p>
    <w:p w:rsidR="005D00B6" w:rsidRDefault="005D00B6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6B4B0E" w:rsidRPr="006B4B0E" w:rsidRDefault="006B4B0E" w:rsidP="00F22981">
      <w:pPr>
        <w:ind w:left="3828"/>
        <w:jc w:val="both"/>
        <w:rPr>
          <w:color w:val="000000"/>
          <w:sz w:val="28"/>
          <w:szCs w:val="28"/>
          <w:u w:val="single"/>
          <w:lang w:val="ru-RU" w:eastAsia="en-US"/>
        </w:rPr>
      </w:pPr>
      <w:r w:rsidRPr="006B4B0E">
        <w:rPr>
          <w:color w:val="000000"/>
          <w:sz w:val="28"/>
          <w:szCs w:val="28"/>
          <w:u w:val="single"/>
          <w:lang w:val="ru-RU" w:eastAsia="en-US"/>
        </w:rPr>
        <w:t xml:space="preserve">ІВАНОВ ІВАН ІВАНОВИЧ </w:t>
      </w:r>
    </w:p>
    <w:p w:rsidR="00F5256C" w:rsidRPr="00F5256C" w:rsidRDefault="00F5256C" w:rsidP="00F229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6B4B0E" w:rsidRDefault="006B4B0E" w:rsidP="00F22981">
      <w:pPr>
        <w:pStyle w:val="a8"/>
        <w:spacing w:before="0" w:beforeAutospacing="0" w:after="0" w:afterAutospacing="0"/>
        <w:ind w:left="3828"/>
        <w:jc w:val="both"/>
        <w:rPr>
          <w:i/>
          <w:iCs/>
          <w:color w:val="1F3864"/>
          <w:u w:val="single"/>
        </w:rPr>
      </w:pPr>
      <w:r>
        <w:rPr>
          <w:i/>
          <w:iCs/>
          <w:color w:val="1F3864"/>
          <w:u w:val="single"/>
        </w:rPr>
        <w:t>АО 010101,Тернівським  РВ КМУ ГУ МВС України в_   Дніпропетровській області</w:t>
      </w:r>
      <w:r w:rsidR="00CF68FD">
        <w:rPr>
          <w:i/>
          <w:iCs/>
          <w:color w:val="1F3864"/>
          <w:u w:val="single"/>
        </w:rPr>
        <w:t>_____________________</w:t>
      </w:r>
    </w:p>
    <w:p w:rsidR="006B4B0E" w:rsidRDefault="006B4B0E" w:rsidP="00F22981">
      <w:pPr>
        <w:pStyle w:val="a8"/>
        <w:spacing w:before="0" w:beforeAutospacing="0" w:after="0" w:afterAutospacing="0"/>
        <w:ind w:left="3828"/>
        <w:jc w:val="both"/>
      </w:pPr>
      <w:r>
        <w:rPr>
          <w:color w:val="000000"/>
          <w:sz w:val="16"/>
          <w:szCs w:val="16"/>
        </w:rPr>
        <w:t> (серія, номер паспорта, ким і коли виданий)</w:t>
      </w:r>
    </w:p>
    <w:p w:rsidR="00F5256C" w:rsidRPr="00CF68FD" w:rsidRDefault="00CD25EB" w:rsidP="00F22981">
      <w:pPr>
        <w:ind w:left="3828"/>
        <w:jc w:val="both"/>
        <w:rPr>
          <w:iCs/>
          <w:color w:val="1F3864"/>
        </w:rPr>
      </w:pPr>
      <w:r>
        <w:rPr>
          <w:i/>
          <w:iCs/>
          <w:color w:val="1F3864"/>
          <w:u w:val="single"/>
        </w:rPr>
        <w:t>1233211233</w:t>
      </w:r>
      <w:r w:rsidR="00CF68FD">
        <w:rPr>
          <w:iCs/>
          <w:color w:val="1F3864"/>
        </w:rPr>
        <w:t>________________________________</w:t>
      </w:r>
      <w:bookmarkStart w:id="0" w:name="_GoBack"/>
      <w:bookmarkEnd w:id="0"/>
      <w:r w:rsidR="00CF68FD">
        <w:rPr>
          <w:iCs/>
          <w:color w:val="1F3864"/>
        </w:rPr>
        <w:t>_______________</w:t>
      </w:r>
    </w:p>
    <w:p w:rsidR="00CD25EB" w:rsidRPr="00F5256C" w:rsidRDefault="00CD25EB" w:rsidP="00F22981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F5256C" w:rsidRPr="00F5256C" w:rsidRDefault="00F5256C" w:rsidP="00F229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</w:t>
      </w:r>
      <w:r w:rsidR="00CF68FD">
        <w:rPr>
          <w:color w:val="000000"/>
          <w:sz w:val="28"/>
          <w:szCs w:val="28"/>
          <w:lang w:val="ru-RU" w:eastAsia="en-US"/>
        </w:rPr>
        <w:t>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F5256C" w:rsidRPr="00F5256C" w:rsidRDefault="00F5256C" w:rsidP="00F229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Pr="00E2358D" w:rsidRDefault="00F5256C" w:rsidP="00F22981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</w:t>
      </w:r>
      <w:r w:rsidR="00994DF0">
        <w:rPr>
          <w:i/>
          <w:iCs/>
          <w:color w:val="1F3864"/>
          <w:u w:val="single"/>
        </w:rPr>
        <w:t xml:space="preserve">50079, м.Кривий Ріг, вул. </w:t>
      </w:r>
      <w:r w:rsidR="00E2358D">
        <w:rPr>
          <w:i/>
          <w:iCs/>
          <w:color w:val="1F3864"/>
          <w:u w:val="single"/>
        </w:rPr>
        <w:t xml:space="preserve">Володимира </w:t>
      </w:r>
      <w:proofErr w:type="spellStart"/>
      <w:r w:rsidR="00994DF0">
        <w:rPr>
          <w:i/>
          <w:iCs/>
          <w:color w:val="1F3864"/>
          <w:u w:val="single"/>
        </w:rPr>
        <w:t>Черкасова</w:t>
      </w:r>
      <w:proofErr w:type="spellEnd"/>
      <w:r w:rsidR="00994DF0">
        <w:rPr>
          <w:i/>
          <w:iCs/>
          <w:color w:val="1F3864"/>
          <w:u w:val="single"/>
        </w:rPr>
        <w:t xml:space="preserve"> буд.110 кв.56</w:t>
      </w:r>
      <w:r w:rsidR="00E2358D">
        <w:rPr>
          <w:iCs/>
          <w:color w:val="1F3864"/>
        </w:rPr>
        <w:t>___</w:t>
      </w:r>
    </w:p>
    <w:p w:rsidR="00F5256C" w:rsidRPr="00F5256C" w:rsidRDefault="00F5256C" w:rsidP="00F229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Default="00CF68FD" w:rsidP="00F22981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>
        <w:rPr>
          <w:i/>
          <w:iCs/>
          <w:color w:val="1F3864"/>
          <w:u w:val="single"/>
        </w:rPr>
        <w:t xml:space="preserve">+380970101010, </w:t>
      </w:r>
      <w:r>
        <w:rPr>
          <w:i/>
          <w:iCs/>
          <w:color w:val="1F3864"/>
          <w:u w:val="single"/>
          <w:lang w:val="en-US"/>
        </w:rPr>
        <w:t>user123</w:t>
      </w:r>
      <w:r w:rsidRPr="00CF68FD">
        <w:rPr>
          <w:i/>
          <w:iCs/>
          <w:color w:val="1F3864"/>
          <w:u w:val="single"/>
        </w:rPr>
        <w:t>@ukr.net</w:t>
      </w:r>
      <w:r w:rsidR="00F5256C">
        <w:rPr>
          <w:color w:val="000000"/>
          <w:sz w:val="28"/>
          <w:szCs w:val="28"/>
          <w:lang w:val="ru-RU" w:eastAsia="en-US"/>
        </w:rPr>
        <w:t>________________</w:t>
      </w:r>
      <w:r>
        <w:rPr>
          <w:color w:val="000000"/>
          <w:sz w:val="28"/>
          <w:szCs w:val="28"/>
          <w:lang w:val="ru-RU" w:eastAsia="en-US"/>
        </w:rPr>
        <w:t>_____</w:t>
      </w:r>
      <w:r w:rsidR="00F5256C">
        <w:rPr>
          <w:color w:val="000000"/>
          <w:sz w:val="28"/>
          <w:szCs w:val="28"/>
          <w:lang w:val="ru-RU" w:eastAsia="en-US"/>
        </w:rPr>
        <w:t xml:space="preserve">    </w:t>
      </w:r>
    </w:p>
    <w:p w:rsidR="00F5256C" w:rsidRPr="00F5256C" w:rsidRDefault="00F5256C" w:rsidP="00F22981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F5256C" w:rsidRPr="00F5256C" w:rsidRDefault="00CF68FD" w:rsidP="00CF68FD">
      <w:pPr>
        <w:ind w:left="3828"/>
        <w:rPr>
          <w:sz w:val="24"/>
          <w:szCs w:val="24"/>
          <w:lang w:val="ru-RU" w:eastAsia="en-US"/>
        </w:rPr>
      </w:pPr>
      <w:r w:rsidRPr="00CF68FD">
        <w:rPr>
          <w:color w:val="000000"/>
          <w:sz w:val="22"/>
          <w:szCs w:val="22"/>
          <w:u w:val="single"/>
          <w:lang w:eastAsia="en-US"/>
        </w:rPr>
        <w:t>Отримати особисто</w:t>
      </w:r>
      <w:r>
        <w:rPr>
          <w:color w:val="000000"/>
          <w:sz w:val="22"/>
          <w:szCs w:val="22"/>
          <w:u w:val="single"/>
          <w:lang w:eastAsia="en-US"/>
        </w:rPr>
        <w:t>___________________________________</w:t>
      </w:r>
      <w:r w:rsidRPr="00CF68FD">
        <w:rPr>
          <w:color w:val="000000"/>
          <w:sz w:val="22"/>
          <w:szCs w:val="22"/>
          <w:u w:val="single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>
        <w:rPr>
          <w:color w:val="000000"/>
          <w:sz w:val="22"/>
          <w:szCs w:val="22"/>
          <w:lang w:val="en-US" w:eastAsia="en-US"/>
        </w:rPr>
        <w:t xml:space="preserve">  </w:t>
      </w:r>
      <w:r w:rsidR="00F5256C"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="00F5256C"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="00F5256C" w:rsidRPr="00F5256C">
        <w:rPr>
          <w:color w:val="000000"/>
          <w:sz w:val="18"/>
          <w:szCs w:val="18"/>
          <w:lang w:val="ru-RU" w:eastAsia="en-US"/>
        </w:rPr>
        <w:t>)</w:t>
      </w:r>
    </w:p>
    <w:p w:rsidR="005D00B6" w:rsidRDefault="005D00B6">
      <w:pPr>
        <w:pBdr>
          <w:top w:val="nil"/>
          <w:left w:val="nil"/>
          <w:bottom w:val="nil"/>
          <w:right w:val="nil"/>
          <w:between w:val="nil"/>
        </w:pBdr>
        <w:ind w:left="3700" w:hanging="193"/>
        <w:jc w:val="center"/>
        <w:rPr>
          <w:color w:val="000000"/>
          <w:sz w:val="16"/>
          <w:szCs w:val="16"/>
        </w:rPr>
      </w:pP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left="3700" w:hanging="193"/>
        <w:rPr>
          <w:color w:val="000000"/>
          <w:sz w:val="16"/>
          <w:szCs w:val="16"/>
        </w:rPr>
      </w:pPr>
      <w:r>
        <w:rPr>
          <w:b/>
          <w:color w:val="000000"/>
        </w:rPr>
        <w:t>За довіреністю від</w:t>
      </w:r>
      <w:r>
        <w:rPr>
          <w:color w:val="000000"/>
          <w:sz w:val="18"/>
          <w:szCs w:val="18"/>
        </w:rPr>
        <w:t>:_________________________________________________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(дата, номер реєстрації довіреності у реєстрі)</w:t>
      </w:r>
    </w:p>
    <w:p w:rsidR="005D00B6" w:rsidRDefault="005D00B6" w:rsidP="00F95BD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left="370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(ким посвідчена)</w:t>
      </w:r>
    </w:p>
    <w:p w:rsidR="005D00B6" w:rsidRDefault="005D00B6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16"/>
          <w:szCs w:val="16"/>
        </w:rPr>
      </w:pP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</w:t>
      </w:r>
    </w:p>
    <w:p w:rsidR="005D00B6" w:rsidRPr="0051497F" w:rsidRDefault="00125A32">
      <w:pPr>
        <w:pBdr>
          <w:top w:val="nil"/>
          <w:left w:val="nil"/>
          <w:bottom w:val="nil"/>
          <w:right w:val="nil"/>
          <w:between w:val="nil"/>
        </w:pBdr>
        <w:ind w:left="3700"/>
        <w:rPr>
          <w:color w:val="000000"/>
          <w:sz w:val="24"/>
          <w:szCs w:val="24"/>
          <w:vertAlign w:val="superscript"/>
        </w:rPr>
      </w:pPr>
      <w:r w:rsidRPr="0051497F">
        <w:rPr>
          <w:color w:val="000000"/>
          <w:sz w:val="24"/>
          <w:szCs w:val="24"/>
          <w:vertAlign w:val="superscript"/>
        </w:rPr>
        <w:t xml:space="preserve">                                           (ПІБ представника за довіреністю)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4B7EC1" w:rsidRPr="00B649AA" w:rsidRDefault="00125A32" w:rsidP="001B367B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>
        <w:rPr>
          <w:color w:val="000000"/>
          <w:sz w:val="24"/>
          <w:szCs w:val="24"/>
          <w:u w:val="single"/>
        </w:rPr>
        <w:t>видати акт обстеження зелених насаджень</w:t>
      </w:r>
      <w:r w:rsidR="00385306">
        <w:rPr>
          <w:color w:val="000000"/>
          <w:sz w:val="24"/>
          <w:szCs w:val="24"/>
          <w:u w:val="single"/>
        </w:rPr>
        <w:t xml:space="preserve">, що підлягають видаленню </w:t>
      </w:r>
      <w:r w:rsidR="004B7EC1">
        <w:rPr>
          <w:color w:val="000000"/>
          <w:sz w:val="24"/>
          <w:szCs w:val="24"/>
        </w:rPr>
        <w:t xml:space="preserve">на земельній </w:t>
      </w:r>
      <w:r w:rsidR="004B7EC1" w:rsidRPr="003D47D4">
        <w:rPr>
          <w:color w:val="000000"/>
          <w:sz w:val="24"/>
          <w:szCs w:val="24"/>
        </w:rPr>
        <w:t>ділянці  по вулиці</w:t>
      </w:r>
      <w:r w:rsidR="004B7EC1">
        <w:rPr>
          <w:color w:val="000000"/>
          <w:sz w:val="24"/>
          <w:szCs w:val="24"/>
          <w:u w:val="single"/>
        </w:rPr>
        <w:t xml:space="preserve"> ____________________________________________________</w:t>
      </w:r>
    </w:p>
    <w:p w:rsidR="004B7EC1" w:rsidRPr="003D47D4" w:rsidRDefault="004B7EC1" w:rsidP="004B7EC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4B7EC1" w:rsidRPr="003D47D4" w:rsidRDefault="004B7EC1" w:rsidP="004B7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F5256C" w:rsidRDefault="0038530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>в зв’язку з</w:t>
      </w:r>
      <w:r w:rsidR="00F5256C">
        <w:rPr>
          <w:color w:val="000000"/>
          <w:sz w:val="26"/>
          <w:szCs w:val="26"/>
        </w:rPr>
        <w:t>:</w:t>
      </w:r>
      <w:r w:rsidR="00F5256C">
        <w:rPr>
          <w:color w:val="000000"/>
          <w:sz w:val="26"/>
          <w:szCs w:val="26"/>
        </w:rPr>
        <w:tab/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8476"/>
      </w:tblGrid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color w:val="000000"/>
                <w:sz w:val="22"/>
                <w:szCs w:val="22"/>
              </w:rPr>
              <w:t>виконання</w:t>
            </w:r>
            <w:r w:rsidR="00A37AD3">
              <w:rPr>
                <w:color w:val="000000"/>
                <w:sz w:val="22"/>
                <w:szCs w:val="22"/>
              </w:rPr>
              <w:t>м</w:t>
            </w:r>
            <w:r w:rsidRPr="00F5256C">
              <w:rPr>
                <w:color w:val="000000"/>
                <w:sz w:val="22"/>
                <w:szCs w:val="22"/>
              </w:rPr>
              <w:t xml:space="preserve"> підготовчих і будівельних робіт на об’єктах відповідно до статей 35-37 Закону України “Про регулювання містобудівної діяльності”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знесення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аварійних, сухостійних і фаутних дерев, а також самосійних і порослевих дерев з діаметром кореневої шийки не більш як 5 сантиметрів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A37AD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ліквідацією</w:t>
            </w:r>
            <w:r w:rsidR="00F5256C" w:rsidRPr="00F5256C">
              <w:rPr>
                <w:sz w:val="22"/>
                <w:szCs w:val="22"/>
              </w:rPr>
              <w:t xml:space="preserve"> аварійної ситуації на інженерних мережах населеного пункту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відновлення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світлового режиму в житловому приміщенні, що затіняється деревами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проведення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досягнення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деревом вікової межі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провадження</w:t>
            </w:r>
            <w:r w:rsidR="00A37AD3">
              <w:rPr>
                <w:sz w:val="22"/>
                <w:szCs w:val="22"/>
              </w:rPr>
              <w:t>м</w:t>
            </w:r>
            <w:r w:rsidRPr="00F5256C">
              <w:rPr>
                <w:sz w:val="22"/>
                <w:szCs w:val="22"/>
              </w:rPr>
              <w:t xml:space="preserve"> господарської діяльності на території розсадників з вирощування декоративних дерев та кущів</w:t>
            </w:r>
          </w:p>
        </w:tc>
      </w:tr>
      <w:tr w:rsidR="00F5256C" w:rsidTr="00F5256C">
        <w:tc>
          <w:tcPr>
            <w:tcW w:w="1129" w:type="dxa"/>
          </w:tcPr>
          <w:p w:rsidR="00F5256C" w:rsidRDefault="00F5256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476" w:type="dxa"/>
          </w:tcPr>
          <w:p w:rsidR="00F5256C" w:rsidRDefault="00F5256C">
            <w:pPr>
              <w:jc w:val="both"/>
              <w:rPr>
                <w:sz w:val="22"/>
                <w:szCs w:val="22"/>
              </w:rPr>
            </w:pPr>
            <w:r w:rsidRPr="00F5256C">
              <w:rPr>
                <w:sz w:val="22"/>
                <w:szCs w:val="22"/>
              </w:rPr>
              <w:t>ліквідаці</w:t>
            </w:r>
            <w:r w:rsidR="00A37AD3">
              <w:rPr>
                <w:sz w:val="22"/>
                <w:szCs w:val="22"/>
              </w:rPr>
              <w:t>єю</w:t>
            </w:r>
            <w:r w:rsidRPr="00F5256C">
              <w:rPr>
                <w:sz w:val="22"/>
                <w:szCs w:val="22"/>
              </w:rPr>
              <w:t xml:space="preserve"> наслідків стихійного лиха, аварійної та надзвичайної ситуації</w:t>
            </w:r>
          </w:p>
          <w:p w:rsidR="00F5256C" w:rsidRPr="00F5256C" w:rsidRDefault="00F5256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D00B6" w:rsidRDefault="00CE69E6" w:rsidP="009E6AF9">
      <w:pPr>
        <w:pStyle w:val="a7"/>
        <w:jc w:val="center"/>
        <w:rPr>
          <w:color w:val="000000"/>
          <w:sz w:val="24"/>
          <w:szCs w:val="24"/>
        </w:rPr>
      </w:pPr>
      <w:r w:rsidRPr="00B50626">
        <w:rPr>
          <w:vertAlign w:val="superscript"/>
        </w:rPr>
        <w:t>(</w:t>
      </w:r>
      <w:r w:rsidR="00D526BA">
        <w:rPr>
          <w:vertAlign w:val="superscript"/>
        </w:rPr>
        <w:t>позначити</w:t>
      </w:r>
      <w:r w:rsidR="00B50626" w:rsidRPr="00B50626">
        <w:rPr>
          <w:vertAlign w:val="superscript"/>
        </w:rPr>
        <w:t xml:space="preserve"> </w:t>
      </w:r>
      <w:r w:rsidRPr="00B50626">
        <w:rPr>
          <w:shd w:val="clear" w:color="auto" w:fill="FFFFFF"/>
          <w:vertAlign w:val="superscript"/>
        </w:rPr>
        <w:t>причин</w:t>
      </w:r>
      <w:r w:rsidR="00D526BA">
        <w:rPr>
          <w:shd w:val="clear" w:color="auto" w:fill="FFFFFF"/>
          <w:vertAlign w:val="superscript"/>
        </w:rPr>
        <w:t>у</w:t>
      </w:r>
      <w:r w:rsidR="003E7596">
        <w:rPr>
          <w:shd w:val="clear" w:color="auto" w:fill="FFFFFF"/>
          <w:vertAlign w:val="superscript"/>
        </w:rPr>
        <w:t>(</w:t>
      </w:r>
      <w:r w:rsidRPr="00B50626">
        <w:rPr>
          <w:shd w:val="clear" w:color="auto" w:fill="FFFFFF"/>
          <w:vertAlign w:val="superscript"/>
        </w:rPr>
        <w:t>и</w:t>
      </w:r>
      <w:r w:rsidR="003E7596">
        <w:rPr>
          <w:shd w:val="clear" w:color="auto" w:fill="FFFFFF"/>
          <w:vertAlign w:val="superscript"/>
        </w:rPr>
        <w:t>)</w:t>
      </w:r>
      <w:r w:rsidRPr="00B50626">
        <w:rPr>
          <w:shd w:val="clear" w:color="auto" w:fill="FFFFFF"/>
          <w:vertAlign w:val="superscript"/>
        </w:rPr>
        <w:t xml:space="preserve">  видалення зелених насаджень відповідно до </w:t>
      </w:r>
      <w:hyperlink r:id="rId4" w:anchor="n12" w:history="1">
        <w:r w:rsidRPr="00FF0A64">
          <w:rPr>
            <w:rStyle w:val="a5"/>
            <w:color w:val="auto"/>
            <w:u w:val="none"/>
            <w:shd w:val="clear" w:color="auto" w:fill="FFFFFF"/>
            <w:vertAlign w:val="superscript"/>
          </w:rPr>
          <w:t>пункту 2</w:t>
        </w:r>
      </w:hyperlink>
      <w:r w:rsidR="00F5256C" w:rsidRPr="00FF0A64">
        <w:rPr>
          <w:shd w:val="clear" w:color="auto" w:fill="FFFFFF"/>
          <w:vertAlign w:val="superscript"/>
        </w:rPr>
        <w:t> </w:t>
      </w:r>
      <w:r w:rsidRPr="00FF0A64">
        <w:rPr>
          <w:shd w:val="clear" w:color="auto" w:fill="FFFFFF"/>
          <w:vertAlign w:val="superscript"/>
        </w:rPr>
        <w:t xml:space="preserve"> </w:t>
      </w:r>
      <w:r w:rsidRPr="00B50626">
        <w:rPr>
          <w:shd w:val="clear" w:color="auto" w:fill="FFFFFF"/>
          <w:vertAlign w:val="superscript"/>
        </w:rPr>
        <w:t>Порядку</w:t>
      </w:r>
      <w:r w:rsidR="00D526BA">
        <w:rPr>
          <w:shd w:val="clear" w:color="auto" w:fill="FFFFFF"/>
          <w:vertAlign w:val="superscript"/>
        </w:rPr>
        <w:t xml:space="preserve"> видалення зелених насаджень у населених пунктах, затверджених Постановою КМУ від 01.08.2006 р. №1045</w:t>
      </w:r>
      <w:r w:rsidRPr="00B50626">
        <w:rPr>
          <w:vertAlign w:val="superscript"/>
        </w:rPr>
        <w:t>)</w:t>
      </w:r>
    </w:p>
    <w:p w:rsidR="005D00B6" w:rsidRDefault="00125A3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F95BD0">
        <w:rPr>
          <w:b/>
          <w:color w:val="000000"/>
        </w:rPr>
        <w:t xml:space="preserve"> </w:t>
      </w:r>
      <w:r w:rsidRPr="00F95BD0">
        <w:rPr>
          <w:color w:val="000000"/>
        </w:rPr>
        <w:t xml:space="preserve">       </w:t>
      </w:r>
      <w:r w:rsidRPr="00F95BD0">
        <w:rPr>
          <w:i/>
          <w:color w:val="000000"/>
        </w:rPr>
        <w:t xml:space="preserve"> 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</w:t>
      </w:r>
      <w:r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6"/>
          <w:szCs w:val="26"/>
        </w:rPr>
        <w:t>________________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</w:rPr>
        <w:t xml:space="preserve">      </w:t>
      </w:r>
      <w:r w:rsidR="00BF2747">
        <w:rPr>
          <w:i/>
          <w:color w:val="000000"/>
        </w:rPr>
        <w:t xml:space="preserve">                                                                          </w:t>
      </w:r>
      <w:r>
        <w:rPr>
          <w:i/>
          <w:color w:val="000000"/>
        </w:rPr>
        <w:t>(підпис)</w:t>
      </w:r>
      <w:r>
        <w:rPr>
          <w:color w:val="000000"/>
          <w:sz w:val="24"/>
          <w:szCs w:val="24"/>
        </w:rPr>
        <w:tab/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достовірність поданих у заяві даних несу відповідальність______________</w:t>
      </w:r>
    </w:p>
    <w:p w:rsidR="005D00B6" w:rsidRPr="00F95BD0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5D00B6" w:rsidRDefault="00125A3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p w:rsidR="005D00B6" w:rsidRDefault="005D00B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5D00B6">
      <w:pgSz w:w="11906" w:h="16838"/>
      <w:pgMar w:top="289" w:right="851" w:bottom="295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B6"/>
    <w:rsid w:val="00085B61"/>
    <w:rsid w:val="00125A32"/>
    <w:rsid w:val="001B367B"/>
    <w:rsid w:val="001E6587"/>
    <w:rsid w:val="002574A0"/>
    <w:rsid w:val="00385306"/>
    <w:rsid w:val="003E7596"/>
    <w:rsid w:val="004B7EC1"/>
    <w:rsid w:val="0051497F"/>
    <w:rsid w:val="005D00B6"/>
    <w:rsid w:val="00620C61"/>
    <w:rsid w:val="006B01A3"/>
    <w:rsid w:val="006B4B0E"/>
    <w:rsid w:val="00750493"/>
    <w:rsid w:val="0076341E"/>
    <w:rsid w:val="008979B8"/>
    <w:rsid w:val="0092736F"/>
    <w:rsid w:val="00994DF0"/>
    <w:rsid w:val="009E6AF9"/>
    <w:rsid w:val="00A37AD3"/>
    <w:rsid w:val="00A679B2"/>
    <w:rsid w:val="00B50626"/>
    <w:rsid w:val="00BF2747"/>
    <w:rsid w:val="00CD25EB"/>
    <w:rsid w:val="00CE69E6"/>
    <w:rsid w:val="00CF68FD"/>
    <w:rsid w:val="00D526BA"/>
    <w:rsid w:val="00DE68B8"/>
    <w:rsid w:val="00E2358D"/>
    <w:rsid w:val="00F22981"/>
    <w:rsid w:val="00F5256C"/>
    <w:rsid w:val="00F95BD0"/>
    <w:rsid w:val="00FA2AAA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74EB3-2D90-485C-976F-BF2BDE87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CE69E6"/>
    <w:rPr>
      <w:color w:val="0000FF"/>
      <w:u w:val="single"/>
    </w:rPr>
  </w:style>
  <w:style w:type="table" w:styleId="a6">
    <w:name w:val="Table Grid"/>
    <w:basedOn w:val="a1"/>
    <w:uiPriority w:val="39"/>
    <w:rsid w:val="00F52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526BA"/>
  </w:style>
  <w:style w:type="paragraph" w:styleId="a8">
    <w:name w:val="Normal (Web)"/>
    <w:basedOn w:val="a"/>
    <w:uiPriority w:val="99"/>
    <w:semiHidden/>
    <w:unhideWhenUsed/>
    <w:rsid w:val="006B4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45-2006-%D0%BF/pr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9</cp:revision>
  <dcterms:created xsi:type="dcterms:W3CDTF">2025-10-08T08:52:00Z</dcterms:created>
  <dcterms:modified xsi:type="dcterms:W3CDTF">2025-10-08T13:10:00Z</dcterms:modified>
</cp:coreProperties>
</file>